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34" w:rsidRDefault="00AB3034" w:rsidP="00AB3034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AB3034">
        <w:rPr>
          <w:rFonts w:cs="Times New Roman"/>
          <w:sz w:val="24"/>
          <w:szCs w:val="24"/>
        </w:rPr>
        <w:t>Приложение</w:t>
      </w:r>
      <w:r>
        <w:rPr>
          <w:rFonts w:cs="Times New Roman"/>
          <w:sz w:val="24"/>
          <w:szCs w:val="24"/>
        </w:rPr>
        <w:t xml:space="preserve"> к приказу </w:t>
      </w:r>
    </w:p>
    <w:p w:rsidR="00AB3034" w:rsidRDefault="00AB3034" w:rsidP="00AB3034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Министерства образования и науки</w:t>
      </w:r>
    </w:p>
    <w:p w:rsidR="00AB3034" w:rsidRDefault="00AB3034" w:rsidP="00AB3034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Донецкой Народной Республики</w:t>
      </w:r>
    </w:p>
    <w:p w:rsidR="00AB3034" w:rsidRDefault="00AB3034" w:rsidP="00AB3034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«____»___________2015  № ____</w:t>
      </w:r>
    </w:p>
    <w:p w:rsidR="00AB3034" w:rsidRPr="00AB3034" w:rsidRDefault="00AB3034" w:rsidP="00AB3034">
      <w:pPr>
        <w:spacing w:after="0" w:line="240" w:lineRule="auto"/>
        <w:jc w:val="right"/>
        <w:rPr>
          <w:rFonts w:cs="Times New Roman"/>
          <w:szCs w:val="28"/>
        </w:rPr>
      </w:pPr>
      <w:r w:rsidRPr="00AB3034">
        <w:rPr>
          <w:rFonts w:cs="Times New Roman"/>
          <w:sz w:val="24"/>
          <w:szCs w:val="24"/>
        </w:rPr>
        <w:t xml:space="preserve"> </w:t>
      </w:r>
      <w:r w:rsidRPr="00AB3034">
        <w:rPr>
          <w:rFonts w:cs="Times New Roman"/>
          <w:szCs w:val="28"/>
        </w:rPr>
        <w:t xml:space="preserve"> </w:t>
      </w:r>
    </w:p>
    <w:p w:rsidR="00AB3034" w:rsidRDefault="00AB3034" w:rsidP="005C614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C6141" w:rsidRPr="005E2118" w:rsidRDefault="00AB3034" w:rsidP="005C6141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Критерии </w:t>
      </w:r>
      <w:r w:rsidR="005C6141" w:rsidRPr="005E2118">
        <w:rPr>
          <w:rFonts w:cs="Times New Roman"/>
          <w:b/>
          <w:szCs w:val="28"/>
        </w:rPr>
        <w:t xml:space="preserve">оценивания </w:t>
      </w:r>
    </w:p>
    <w:p w:rsidR="009749C2" w:rsidRDefault="005C6141" w:rsidP="009749C2">
      <w:pPr>
        <w:spacing w:after="0" w:line="240" w:lineRule="auto"/>
        <w:jc w:val="center"/>
        <w:rPr>
          <w:rFonts w:eastAsia="Times New Roman"/>
          <w:b/>
          <w:bCs/>
          <w:color w:val="42342B"/>
          <w:szCs w:val="28"/>
          <w:lang w:eastAsia="ru-RU"/>
        </w:rPr>
      </w:pPr>
      <w:r w:rsidRPr="005E2118">
        <w:rPr>
          <w:rFonts w:cs="Times New Roman"/>
          <w:b/>
          <w:szCs w:val="28"/>
        </w:rPr>
        <w:t xml:space="preserve">учебных достижений </w:t>
      </w:r>
      <w:r w:rsidR="009749C2" w:rsidRPr="009749C2">
        <w:rPr>
          <w:rFonts w:eastAsia="Times New Roman"/>
          <w:b/>
          <w:bCs/>
          <w:color w:val="42342B"/>
          <w:szCs w:val="28"/>
          <w:lang w:eastAsia="ru-RU"/>
        </w:rPr>
        <w:t xml:space="preserve">учащихся (воспитанников) в системе общего среднего и начального профессионального образования, </w:t>
      </w:r>
    </w:p>
    <w:p w:rsidR="005C6141" w:rsidRPr="005E2118" w:rsidRDefault="009749C2" w:rsidP="009749C2">
      <w:pPr>
        <w:spacing w:after="0" w:line="240" w:lineRule="auto"/>
        <w:jc w:val="center"/>
        <w:rPr>
          <w:rFonts w:cs="Times New Roman"/>
          <w:b/>
          <w:szCs w:val="28"/>
        </w:rPr>
      </w:pPr>
      <w:r w:rsidRPr="009749C2">
        <w:rPr>
          <w:rFonts w:eastAsia="Times New Roman"/>
          <w:b/>
          <w:bCs/>
          <w:color w:val="42342B"/>
          <w:szCs w:val="28"/>
          <w:lang w:eastAsia="ru-RU"/>
        </w:rPr>
        <w:t>студентов среднего профессионального образования</w:t>
      </w:r>
    </w:p>
    <w:p w:rsidR="005C6141" w:rsidRDefault="005C6141" w:rsidP="005C614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E11DF" w:rsidRPr="005E2118" w:rsidRDefault="00DE11DF" w:rsidP="005C614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9762A" w:rsidRPr="005E2118" w:rsidRDefault="006C562B" w:rsidP="00A84992">
      <w:pPr>
        <w:spacing w:after="0" w:line="240" w:lineRule="auto"/>
        <w:ind w:firstLine="426"/>
        <w:jc w:val="both"/>
        <w:rPr>
          <w:rFonts w:cs="Times New Roman"/>
          <w:b/>
          <w:szCs w:val="28"/>
        </w:rPr>
      </w:pPr>
      <w:r w:rsidRPr="005E2118">
        <w:rPr>
          <w:rFonts w:cs="Times New Roman"/>
          <w:szCs w:val="28"/>
        </w:rPr>
        <w:t>Создание системы проверки и оценки знаний, умений и навыков является сегодня одной из важнейших проблем организации учебной деятельности на уроках.</w:t>
      </w:r>
      <w:r w:rsidR="00A84992">
        <w:rPr>
          <w:rFonts w:cs="Times New Roman"/>
          <w:b/>
          <w:szCs w:val="28"/>
        </w:rPr>
        <w:t xml:space="preserve"> </w:t>
      </w:r>
      <w:r w:rsidRPr="005E2118">
        <w:rPr>
          <w:rFonts w:cs="Times New Roman"/>
          <w:szCs w:val="28"/>
        </w:rPr>
        <w:t xml:space="preserve">Потребность в объективной оценке результатов деятельности человека всегда была и остается одной из самых значимых в любой сфере человеческой деятельности. И чем разносторонней, </w:t>
      </w:r>
      <w:proofErr w:type="spellStart"/>
      <w:r w:rsidRPr="005E2118">
        <w:rPr>
          <w:rFonts w:cs="Times New Roman"/>
          <w:szCs w:val="28"/>
        </w:rPr>
        <w:t>многогранней</w:t>
      </w:r>
      <w:proofErr w:type="spellEnd"/>
      <w:r w:rsidRPr="005E2118">
        <w:rPr>
          <w:rFonts w:cs="Times New Roman"/>
          <w:szCs w:val="28"/>
        </w:rPr>
        <w:t xml:space="preserve"> эта деятельность, тем сложнее оценить ее результат.</w:t>
      </w:r>
    </w:p>
    <w:p w:rsidR="005C6141" w:rsidRPr="005E2118" w:rsidRDefault="005C6141" w:rsidP="005C6141">
      <w:pPr>
        <w:pStyle w:val="a3"/>
        <w:spacing w:before="14" w:beforeAutospacing="0" w:after="14" w:afterAutospacing="0"/>
        <w:ind w:firstLine="426"/>
        <w:jc w:val="both"/>
        <w:rPr>
          <w:sz w:val="28"/>
          <w:szCs w:val="28"/>
        </w:rPr>
      </w:pPr>
    </w:p>
    <w:p w:rsidR="006C562B" w:rsidRPr="005E2118" w:rsidRDefault="006C562B" w:rsidP="005C6141">
      <w:pPr>
        <w:pStyle w:val="a3"/>
        <w:spacing w:before="14" w:beforeAutospacing="0" w:after="14" w:afterAutospacing="0"/>
        <w:ind w:firstLine="426"/>
        <w:jc w:val="both"/>
        <w:rPr>
          <w:b/>
          <w:sz w:val="28"/>
          <w:szCs w:val="28"/>
        </w:rPr>
      </w:pPr>
      <w:r w:rsidRPr="005E2118">
        <w:rPr>
          <w:b/>
          <w:sz w:val="28"/>
          <w:szCs w:val="28"/>
        </w:rPr>
        <w:t xml:space="preserve">Объективная оценка уровня </w:t>
      </w:r>
      <w:proofErr w:type="gramStart"/>
      <w:r w:rsidRPr="005E2118">
        <w:rPr>
          <w:b/>
          <w:sz w:val="28"/>
          <w:szCs w:val="28"/>
        </w:rPr>
        <w:t>достижений</w:t>
      </w:r>
      <w:proofErr w:type="gramEnd"/>
      <w:r w:rsidRPr="005E2118">
        <w:rPr>
          <w:b/>
          <w:sz w:val="28"/>
          <w:szCs w:val="28"/>
        </w:rPr>
        <w:t xml:space="preserve"> </w:t>
      </w:r>
      <w:r w:rsidR="009749C2">
        <w:rPr>
          <w:b/>
          <w:sz w:val="28"/>
          <w:szCs w:val="28"/>
        </w:rPr>
        <w:t>об</w:t>
      </w:r>
      <w:r w:rsidRPr="005E2118">
        <w:rPr>
          <w:b/>
          <w:sz w:val="28"/>
          <w:szCs w:val="28"/>
        </w:rPr>
        <w:t>уча</w:t>
      </w:r>
      <w:r w:rsidR="009749C2">
        <w:rPr>
          <w:b/>
          <w:sz w:val="28"/>
          <w:szCs w:val="28"/>
        </w:rPr>
        <w:t>ю</w:t>
      </w:r>
      <w:r w:rsidRPr="005E2118">
        <w:rPr>
          <w:b/>
          <w:sz w:val="28"/>
          <w:szCs w:val="28"/>
        </w:rPr>
        <w:t xml:space="preserve">щихся предназначена для: </w:t>
      </w:r>
    </w:p>
    <w:p w:rsidR="006C562B" w:rsidRPr="005E2118" w:rsidRDefault="006C562B" w:rsidP="00AB3034">
      <w:pPr>
        <w:pStyle w:val="a3"/>
        <w:spacing w:before="14" w:beforeAutospacing="0" w:after="14" w:afterAutospacing="0"/>
        <w:ind w:left="426"/>
        <w:jc w:val="both"/>
        <w:rPr>
          <w:sz w:val="28"/>
          <w:szCs w:val="28"/>
        </w:rPr>
      </w:pPr>
      <w:r w:rsidRPr="005E2118">
        <w:rPr>
          <w:sz w:val="28"/>
          <w:szCs w:val="28"/>
        </w:rPr>
        <w:t xml:space="preserve">-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</w:t>
      </w:r>
    </w:p>
    <w:p w:rsidR="006C562B" w:rsidRPr="005E2118" w:rsidRDefault="006C562B" w:rsidP="00AB3034">
      <w:pPr>
        <w:pStyle w:val="a3"/>
        <w:spacing w:before="14" w:beforeAutospacing="0" w:after="14" w:afterAutospacing="0"/>
        <w:ind w:left="426"/>
        <w:jc w:val="both"/>
        <w:rPr>
          <w:sz w:val="28"/>
          <w:szCs w:val="28"/>
        </w:rPr>
      </w:pPr>
      <w:r w:rsidRPr="005E2118">
        <w:rPr>
          <w:sz w:val="28"/>
          <w:szCs w:val="28"/>
        </w:rPr>
        <w:t>- выявления положительных и отрицательных тенденций в деятельности учителя</w:t>
      </w:r>
      <w:r w:rsidR="000C6FB9">
        <w:rPr>
          <w:sz w:val="28"/>
          <w:szCs w:val="28"/>
        </w:rPr>
        <w:t xml:space="preserve"> (преподавателя)</w:t>
      </w:r>
      <w:r w:rsidRPr="005E2118">
        <w:rPr>
          <w:sz w:val="28"/>
          <w:szCs w:val="28"/>
        </w:rPr>
        <w:t xml:space="preserve">; </w:t>
      </w:r>
    </w:p>
    <w:p w:rsidR="005C6141" w:rsidRPr="005E2118" w:rsidRDefault="00AB3034" w:rsidP="00AB3034">
      <w:pPr>
        <w:pStyle w:val="a3"/>
        <w:spacing w:before="14" w:beforeAutospacing="0" w:after="14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опреде</w:t>
      </w:r>
      <w:r w:rsidR="006C562B" w:rsidRPr="005E2118">
        <w:rPr>
          <w:sz w:val="28"/>
          <w:szCs w:val="28"/>
        </w:rPr>
        <w:t xml:space="preserve">ления причин повышения или снижения уровня достижений учащихся </w:t>
      </w:r>
      <w:r w:rsidR="000C6FB9">
        <w:rPr>
          <w:sz w:val="28"/>
          <w:szCs w:val="28"/>
        </w:rPr>
        <w:t xml:space="preserve">(воспитанников) </w:t>
      </w:r>
      <w:r w:rsidR="006C562B" w:rsidRPr="005E2118">
        <w:rPr>
          <w:sz w:val="28"/>
          <w:szCs w:val="28"/>
        </w:rPr>
        <w:t xml:space="preserve">с целью последующей коррекции образовательного процесса. </w:t>
      </w:r>
    </w:p>
    <w:p w:rsidR="005C6141" w:rsidRPr="005E2118" w:rsidRDefault="005C6141" w:rsidP="005C6141">
      <w:pPr>
        <w:pStyle w:val="a3"/>
        <w:spacing w:before="14" w:beforeAutospacing="0" w:after="14" w:afterAutospacing="0"/>
        <w:ind w:firstLine="426"/>
        <w:jc w:val="both"/>
        <w:rPr>
          <w:sz w:val="28"/>
          <w:szCs w:val="28"/>
        </w:rPr>
      </w:pPr>
    </w:p>
    <w:p w:rsidR="006C562B" w:rsidRPr="005E2118" w:rsidRDefault="006C562B" w:rsidP="005C6141">
      <w:pPr>
        <w:pStyle w:val="a3"/>
        <w:spacing w:before="14" w:beforeAutospacing="0" w:after="14" w:afterAutospacing="0"/>
        <w:ind w:firstLine="426"/>
        <w:jc w:val="both"/>
        <w:rPr>
          <w:b/>
          <w:sz w:val="28"/>
          <w:szCs w:val="28"/>
        </w:rPr>
      </w:pPr>
      <w:r w:rsidRPr="005E2118">
        <w:rPr>
          <w:b/>
          <w:sz w:val="28"/>
          <w:szCs w:val="28"/>
        </w:rPr>
        <w:t xml:space="preserve">Основными функциями оценивания учебных достижений </w:t>
      </w:r>
      <w:r w:rsidR="009749C2">
        <w:rPr>
          <w:b/>
          <w:sz w:val="28"/>
          <w:szCs w:val="28"/>
        </w:rPr>
        <w:t>об</w:t>
      </w:r>
      <w:r w:rsidRPr="005E2118">
        <w:rPr>
          <w:b/>
          <w:sz w:val="28"/>
          <w:szCs w:val="28"/>
        </w:rPr>
        <w:t>уча</w:t>
      </w:r>
      <w:r w:rsidR="009749C2">
        <w:rPr>
          <w:b/>
          <w:sz w:val="28"/>
          <w:szCs w:val="28"/>
        </w:rPr>
        <w:t>ющихся</w:t>
      </w:r>
      <w:r w:rsidR="00AB3034">
        <w:rPr>
          <w:b/>
          <w:sz w:val="28"/>
          <w:szCs w:val="28"/>
        </w:rPr>
        <w:t xml:space="preserve"> являются</w:t>
      </w:r>
      <w:r w:rsidRPr="005E2118">
        <w:rPr>
          <w:b/>
          <w:sz w:val="28"/>
          <w:szCs w:val="28"/>
        </w:rPr>
        <w:t>:</w:t>
      </w:r>
    </w:p>
    <w:p w:rsidR="006C562B" w:rsidRPr="005E2118" w:rsidRDefault="006C562B" w:rsidP="005C6141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i/>
          <w:szCs w:val="28"/>
        </w:rPr>
        <w:t>контролирующая,</w:t>
      </w:r>
      <w:r w:rsidRPr="005E2118">
        <w:rPr>
          <w:rFonts w:cs="Times New Roman"/>
          <w:szCs w:val="28"/>
        </w:rPr>
        <w:t xml:space="preserve"> которая предусматривает установление уровня достижений отдельного </w:t>
      </w:r>
      <w:r w:rsidR="00DE11DF">
        <w:rPr>
          <w:rFonts w:cs="Times New Roman"/>
          <w:szCs w:val="28"/>
        </w:rPr>
        <w:t>об</w:t>
      </w:r>
      <w:r w:rsidRPr="005E2118">
        <w:rPr>
          <w:rFonts w:cs="Times New Roman"/>
          <w:szCs w:val="28"/>
        </w:rPr>
        <w:t>уча</w:t>
      </w:r>
      <w:r w:rsidR="00DE11DF">
        <w:rPr>
          <w:rFonts w:cs="Times New Roman"/>
          <w:szCs w:val="28"/>
        </w:rPr>
        <w:t>ю</w:t>
      </w:r>
      <w:r w:rsidRPr="005E2118">
        <w:rPr>
          <w:rFonts w:cs="Times New Roman"/>
          <w:szCs w:val="28"/>
        </w:rPr>
        <w:t xml:space="preserve">щегося (класса, группы), дает возможность учителю </w:t>
      </w:r>
      <w:r w:rsidR="000C6FB9">
        <w:rPr>
          <w:rFonts w:cs="Times New Roman"/>
          <w:szCs w:val="28"/>
        </w:rPr>
        <w:t xml:space="preserve">(преподавателю) </w:t>
      </w:r>
      <w:r w:rsidRPr="005E2118">
        <w:rPr>
          <w:rFonts w:cs="Times New Roman"/>
          <w:szCs w:val="28"/>
        </w:rPr>
        <w:t>своевременно планировать и корректировать методику изучения следующего материала;</w:t>
      </w:r>
    </w:p>
    <w:p w:rsidR="006C562B" w:rsidRPr="005E2118" w:rsidRDefault="006C562B" w:rsidP="005C6141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i/>
          <w:szCs w:val="28"/>
        </w:rPr>
        <w:t>учебная,</w:t>
      </w:r>
      <w:r w:rsidRPr="005E2118">
        <w:rPr>
          <w:rFonts w:cs="Times New Roman"/>
          <w:szCs w:val="28"/>
        </w:rPr>
        <w:t xml:space="preserve"> которая предусматривает такую организацию оценивания учебных достижений учащихся</w:t>
      </w:r>
      <w:r w:rsidR="000C6FB9">
        <w:rPr>
          <w:rFonts w:cs="Times New Roman"/>
          <w:szCs w:val="28"/>
        </w:rPr>
        <w:t xml:space="preserve"> (воспитанников</w:t>
      </w:r>
      <w:r w:rsidR="00DE11DF">
        <w:rPr>
          <w:rFonts w:cs="Times New Roman"/>
          <w:szCs w:val="28"/>
        </w:rPr>
        <w:t>, студентов</w:t>
      </w:r>
      <w:r w:rsidR="000C6FB9">
        <w:rPr>
          <w:rFonts w:cs="Times New Roman"/>
          <w:szCs w:val="28"/>
        </w:rPr>
        <w:t>)</w:t>
      </w:r>
      <w:r w:rsidRPr="005E2118">
        <w:rPr>
          <w:rFonts w:cs="Times New Roman"/>
          <w:szCs w:val="28"/>
        </w:rPr>
        <w:t>, когда его проведение способствует усовершенствованию подготовки учащегося, группы или класса;</w:t>
      </w:r>
    </w:p>
    <w:p w:rsidR="006C562B" w:rsidRPr="005E2118" w:rsidRDefault="006C562B" w:rsidP="005C6141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i/>
          <w:szCs w:val="28"/>
        </w:rPr>
        <w:t xml:space="preserve">диагностическая, </w:t>
      </w:r>
      <w:r w:rsidRPr="005E2118">
        <w:rPr>
          <w:rFonts w:cs="Times New Roman"/>
          <w:szCs w:val="28"/>
        </w:rPr>
        <w:t xml:space="preserve">которая является основой диагностического подхода в деятельности учителя </w:t>
      </w:r>
      <w:r w:rsidR="000C6FB9">
        <w:rPr>
          <w:rFonts w:cs="Times New Roman"/>
          <w:szCs w:val="28"/>
        </w:rPr>
        <w:t xml:space="preserve">(преподавателя) </w:t>
      </w:r>
      <w:r w:rsidRPr="005E2118">
        <w:rPr>
          <w:rFonts w:cs="Times New Roman"/>
          <w:szCs w:val="28"/>
        </w:rPr>
        <w:t xml:space="preserve">и помогает ему устанавливать причины трудностей, с которыми сталкивается </w:t>
      </w:r>
      <w:r w:rsidR="00DE11DF">
        <w:rPr>
          <w:rFonts w:cs="Times New Roman"/>
          <w:szCs w:val="28"/>
        </w:rPr>
        <w:t>об</w:t>
      </w:r>
      <w:r w:rsidRPr="005E2118">
        <w:rPr>
          <w:rFonts w:cs="Times New Roman"/>
          <w:szCs w:val="28"/>
        </w:rPr>
        <w:t>уча</w:t>
      </w:r>
      <w:r w:rsidR="00DE11DF">
        <w:rPr>
          <w:rFonts w:cs="Times New Roman"/>
          <w:szCs w:val="28"/>
        </w:rPr>
        <w:t>ю</w:t>
      </w:r>
      <w:r w:rsidRPr="005E2118">
        <w:rPr>
          <w:rFonts w:cs="Times New Roman"/>
          <w:szCs w:val="28"/>
        </w:rPr>
        <w:t>щийся, выявлять пробелы в его знаниях и умениях;</w:t>
      </w:r>
    </w:p>
    <w:p w:rsidR="006C562B" w:rsidRPr="005E2118" w:rsidRDefault="006C562B" w:rsidP="005C6141">
      <w:pPr>
        <w:spacing w:after="0" w:line="240" w:lineRule="auto"/>
        <w:ind w:firstLine="426"/>
        <w:jc w:val="both"/>
        <w:rPr>
          <w:rFonts w:cs="Times New Roman"/>
          <w:szCs w:val="28"/>
        </w:rPr>
      </w:pPr>
      <w:proofErr w:type="gramStart"/>
      <w:r w:rsidRPr="005E2118">
        <w:rPr>
          <w:rFonts w:cs="Times New Roman"/>
          <w:i/>
          <w:szCs w:val="28"/>
        </w:rPr>
        <w:lastRenderedPageBreak/>
        <w:t>воспитательная</w:t>
      </w:r>
      <w:r w:rsidR="009C057A">
        <w:rPr>
          <w:rFonts w:cs="Times New Roman"/>
          <w:i/>
          <w:szCs w:val="28"/>
        </w:rPr>
        <w:t xml:space="preserve"> </w:t>
      </w:r>
      <w:r w:rsidRPr="005E2118">
        <w:rPr>
          <w:rFonts w:cs="Times New Roman"/>
          <w:i/>
          <w:szCs w:val="28"/>
        </w:rPr>
        <w:t xml:space="preserve"> </w:t>
      </w:r>
      <w:r w:rsidRPr="005E2118">
        <w:rPr>
          <w:rFonts w:cs="Times New Roman"/>
          <w:szCs w:val="28"/>
        </w:rPr>
        <w:t>заключается</w:t>
      </w:r>
      <w:proofErr w:type="gramEnd"/>
      <w:r w:rsidRPr="005E2118">
        <w:rPr>
          <w:rFonts w:cs="Times New Roman"/>
          <w:szCs w:val="28"/>
        </w:rPr>
        <w:t xml:space="preserve"> не только в цели и содержании заданий, но и в методике их реализации учителем</w:t>
      </w:r>
      <w:r w:rsidR="000C6FB9">
        <w:rPr>
          <w:rFonts w:cs="Times New Roman"/>
          <w:szCs w:val="28"/>
        </w:rPr>
        <w:t xml:space="preserve"> (преподавателем)</w:t>
      </w:r>
      <w:r w:rsidRPr="005E2118">
        <w:rPr>
          <w:rFonts w:cs="Times New Roman"/>
          <w:szCs w:val="28"/>
        </w:rPr>
        <w:t>, в последующем комментировании и оценивании работ.</w:t>
      </w:r>
    </w:p>
    <w:p w:rsidR="005C6141" w:rsidRPr="005E2118" w:rsidRDefault="005C6141" w:rsidP="005C6141">
      <w:pPr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6C562B" w:rsidRPr="005E2118" w:rsidRDefault="006C562B" w:rsidP="005C6141">
      <w:pPr>
        <w:spacing w:after="0" w:line="240" w:lineRule="auto"/>
        <w:ind w:firstLine="426"/>
        <w:jc w:val="both"/>
        <w:rPr>
          <w:rFonts w:cs="Times New Roman"/>
          <w:b/>
          <w:szCs w:val="28"/>
        </w:rPr>
      </w:pPr>
      <w:r w:rsidRPr="005E2118">
        <w:rPr>
          <w:rFonts w:cs="Times New Roman"/>
          <w:szCs w:val="28"/>
        </w:rPr>
        <w:t xml:space="preserve">Важную функцию при осуществлении оценивания выполняют его критерии. </w:t>
      </w:r>
      <w:r w:rsidRPr="005E2118">
        <w:rPr>
          <w:rFonts w:cs="Times New Roman"/>
          <w:b/>
          <w:szCs w:val="28"/>
        </w:rPr>
        <w:t>В зависимости от степени овладения учебным материалом различают пять уровней его усвоения и умения оперировать им:</w:t>
      </w:r>
    </w:p>
    <w:p w:rsidR="006C562B" w:rsidRPr="005E2118" w:rsidRDefault="006C562B" w:rsidP="005C614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очень плохо;</w:t>
      </w:r>
    </w:p>
    <w:p w:rsidR="006C562B" w:rsidRPr="005E2118" w:rsidRDefault="006C562B" w:rsidP="005C614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плохо;</w:t>
      </w:r>
    </w:p>
    <w:p w:rsidR="006C562B" w:rsidRPr="005E2118" w:rsidRDefault="006C562B" w:rsidP="005C614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удовлетворительно;</w:t>
      </w:r>
    </w:p>
    <w:p w:rsidR="006C562B" w:rsidRPr="005E2118" w:rsidRDefault="006C562B" w:rsidP="005C614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хорошо;</w:t>
      </w:r>
    </w:p>
    <w:p w:rsidR="005C6141" w:rsidRPr="005E2118" w:rsidRDefault="006C562B" w:rsidP="005C614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отлично.</w:t>
      </w:r>
    </w:p>
    <w:p w:rsidR="005C6141" w:rsidRPr="005E2118" w:rsidRDefault="005C6141" w:rsidP="00DD7A91">
      <w:pPr>
        <w:spacing w:after="0" w:line="240" w:lineRule="auto"/>
        <w:jc w:val="both"/>
        <w:rPr>
          <w:rFonts w:cs="Times New Roman"/>
          <w:szCs w:val="28"/>
        </w:rPr>
      </w:pPr>
    </w:p>
    <w:p w:rsidR="006C562B" w:rsidRPr="005E2118" w:rsidRDefault="006C562B" w:rsidP="005C6141">
      <w:pPr>
        <w:pStyle w:val="a4"/>
        <w:spacing w:after="0" w:line="240" w:lineRule="auto"/>
        <w:ind w:left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 xml:space="preserve">Система оценивания строится на основе следующих </w:t>
      </w:r>
      <w:r w:rsidRPr="005E2118">
        <w:rPr>
          <w:rFonts w:cs="Times New Roman"/>
          <w:b/>
          <w:szCs w:val="28"/>
        </w:rPr>
        <w:t>принципов:</w:t>
      </w:r>
    </w:p>
    <w:p w:rsidR="006C562B" w:rsidRPr="005E2118" w:rsidRDefault="006C562B" w:rsidP="00F11650">
      <w:pPr>
        <w:pStyle w:val="a4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 xml:space="preserve">1) </w:t>
      </w:r>
      <w:r w:rsidRPr="005E2118">
        <w:rPr>
          <w:rFonts w:cs="Times New Roman"/>
          <w:b/>
          <w:i/>
          <w:szCs w:val="28"/>
        </w:rPr>
        <w:t>комплексность:</w:t>
      </w:r>
      <w:r w:rsidRPr="005E2118">
        <w:rPr>
          <w:rFonts w:cs="Times New Roman"/>
          <w:szCs w:val="28"/>
        </w:rPr>
        <w:t xml:space="preserve"> оценка содержит комплекс параметров, отражающих учебные достижения учащихся</w:t>
      </w:r>
      <w:r w:rsidR="00B80BA3">
        <w:rPr>
          <w:rFonts w:cs="Times New Roman"/>
          <w:szCs w:val="28"/>
        </w:rPr>
        <w:t xml:space="preserve"> (воспитанников, студентов)</w:t>
      </w:r>
      <w:r w:rsidRPr="005E2118">
        <w:rPr>
          <w:rFonts w:cs="Times New Roman"/>
          <w:szCs w:val="28"/>
        </w:rPr>
        <w:t xml:space="preserve">, в ней отражается не только содержательная, но и процессуальная сторона учебной  деятельности:  способы получения знаний, методы решения учебных задач; </w:t>
      </w:r>
    </w:p>
    <w:p w:rsidR="006C562B" w:rsidRPr="00B80BA3" w:rsidRDefault="006C562B" w:rsidP="00B80BA3">
      <w:pPr>
        <w:pStyle w:val="a4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 xml:space="preserve">2) </w:t>
      </w:r>
      <w:r w:rsidRPr="005E2118">
        <w:rPr>
          <w:rFonts w:cs="Times New Roman"/>
          <w:b/>
          <w:i/>
          <w:szCs w:val="28"/>
        </w:rPr>
        <w:t>содержательность и позитивность</w:t>
      </w:r>
      <w:r w:rsidRPr="005E2118">
        <w:rPr>
          <w:rFonts w:cs="Times New Roman"/>
          <w:b/>
          <w:szCs w:val="28"/>
        </w:rPr>
        <w:t>:</w:t>
      </w:r>
      <w:r w:rsidRPr="005E2118">
        <w:rPr>
          <w:rFonts w:cs="Times New Roman"/>
          <w:szCs w:val="28"/>
        </w:rPr>
        <w:t xml:space="preserve"> оценка не фиксирует количество ошибок в работе, а характеризует её достоинства, раскрывая содержание и результаты деятельности</w:t>
      </w:r>
      <w:r w:rsidR="00B80BA3">
        <w:rPr>
          <w:rFonts w:cs="Times New Roman"/>
          <w:szCs w:val="28"/>
        </w:rPr>
        <w:t xml:space="preserve"> обучающихся</w:t>
      </w:r>
      <w:r w:rsidRPr="00B80BA3">
        <w:rPr>
          <w:rFonts w:cs="Times New Roman"/>
          <w:szCs w:val="28"/>
        </w:rPr>
        <w:t xml:space="preserve">, в оценочной шкале отсутствуют отрицательные отметки; </w:t>
      </w:r>
    </w:p>
    <w:p w:rsidR="006C562B" w:rsidRPr="005E2118" w:rsidRDefault="006C562B" w:rsidP="00F11650">
      <w:pPr>
        <w:pStyle w:val="a4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 xml:space="preserve">3) </w:t>
      </w:r>
      <w:r w:rsidRPr="005E2118">
        <w:rPr>
          <w:rFonts w:cs="Times New Roman"/>
          <w:b/>
          <w:i/>
          <w:szCs w:val="28"/>
        </w:rPr>
        <w:t>определённость:</w:t>
      </w:r>
      <w:r w:rsidRPr="005E2118">
        <w:rPr>
          <w:rFonts w:cs="Times New Roman"/>
          <w:szCs w:val="28"/>
        </w:rPr>
        <w:t xml:space="preserve"> оценка характеризует конкретные качества работы учащегося</w:t>
      </w:r>
      <w:r w:rsidR="00B80BA3">
        <w:rPr>
          <w:rFonts w:cs="Times New Roman"/>
          <w:szCs w:val="28"/>
        </w:rPr>
        <w:t xml:space="preserve"> (воспитанника, студента)</w:t>
      </w:r>
      <w:r w:rsidRPr="005E2118">
        <w:rPr>
          <w:rFonts w:cs="Times New Roman"/>
          <w:szCs w:val="28"/>
        </w:rPr>
        <w:t xml:space="preserve">, которые обозначены и согласованы перед её выполнением; </w:t>
      </w:r>
    </w:p>
    <w:p w:rsidR="006C562B" w:rsidRPr="005E2118" w:rsidRDefault="006C562B" w:rsidP="00F11650">
      <w:pPr>
        <w:pStyle w:val="a4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 xml:space="preserve">4) </w:t>
      </w:r>
      <w:r w:rsidRPr="005E2118">
        <w:rPr>
          <w:rFonts w:cs="Times New Roman"/>
          <w:b/>
          <w:i/>
          <w:szCs w:val="28"/>
        </w:rPr>
        <w:t>открытость:</w:t>
      </w:r>
      <w:r w:rsidRPr="005E2118">
        <w:rPr>
          <w:rFonts w:cs="Times New Roman"/>
          <w:szCs w:val="28"/>
        </w:rPr>
        <w:t xml:space="preserve"> оценка доступна в качестве инструмента самооценки; </w:t>
      </w:r>
    </w:p>
    <w:p w:rsidR="006C562B" w:rsidRPr="005E2118" w:rsidRDefault="006C562B" w:rsidP="00F11650">
      <w:pPr>
        <w:pStyle w:val="a4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 xml:space="preserve">5) </w:t>
      </w:r>
      <w:r w:rsidRPr="005E2118">
        <w:rPr>
          <w:rFonts w:cs="Times New Roman"/>
          <w:b/>
          <w:i/>
          <w:szCs w:val="28"/>
        </w:rPr>
        <w:t>объективность:</w:t>
      </w:r>
      <w:r w:rsidRPr="005E2118">
        <w:rPr>
          <w:rFonts w:cs="Times New Roman"/>
          <w:szCs w:val="28"/>
        </w:rPr>
        <w:t xml:space="preserve"> оценка объективна в том смысле, что не вызывает разногласий и столкновений субъективных мнений ученика</w:t>
      </w:r>
      <w:r w:rsidR="00B80BA3">
        <w:rPr>
          <w:rFonts w:cs="Times New Roman"/>
          <w:szCs w:val="28"/>
        </w:rPr>
        <w:t xml:space="preserve"> (воспитанника, студента)</w:t>
      </w:r>
      <w:r w:rsidRPr="005E2118">
        <w:rPr>
          <w:rFonts w:cs="Times New Roman"/>
          <w:szCs w:val="28"/>
        </w:rPr>
        <w:t xml:space="preserve"> и учителя</w:t>
      </w:r>
      <w:r w:rsidR="00B80BA3">
        <w:rPr>
          <w:rFonts w:cs="Times New Roman"/>
          <w:szCs w:val="28"/>
        </w:rPr>
        <w:t xml:space="preserve"> (преподавателя)</w:t>
      </w:r>
      <w:r w:rsidRPr="005E2118">
        <w:rPr>
          <w:rFonts w:cs="Times New Roman"/>
          <w:szCs w:val="28"/>
        </w:rPr>
        <w:t xml:space="preserve">, так как не может быть истолкована многозначно вследствие её открытости и определённости; </w:t>
      </w:r>
    </w:p>
    <w:p w:rsidR="006C562B" w:rsidRPr="005E2118" w:rsidRDefault="006C562B" w:rsidP="00F11650">
      <w:pPr>
        <w:pStyle w:val="a4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 xml:space="preserve">6) </w:t>
      </w:r>
      <w:proofErr w:type="spellStart"/>
      <w:r w:rsidRPr="005E2118">
        <w:rPr>
          <w:rFonts w:cs="Times New Roman"/>
          <w:b/>
          <w:i/>
          <w:szCs w:val="28"/>
        </w:rPr>
        <w:t>диагностичность</w:t>
      </w:r>
      <w:proofErr w:type="spellEnd"/>
      <w:r w:rsidRPr="005E2118">
        <w:rPr>
          <w:rFonts w:cs="Times New Roman"/>
          <w:b/>
          <w:i/>
          <w:szCs w:val="28"/>
        </w:rPr>
        <w:t>:</w:t>
      </w:r>
      <w:r w:rsidRPr="005E2118">
        <w:rPr>
          <w:rFonts w:cs="Times New Roman"/>
          <w:szCs w:val="28"/>
        </w:rPr>
        <w:t xml:space="preserve"> оценка несёт информацию о достижениях </w:t>
      </w:r>
      <w:r w:rsidR="00B80BA3">
        <w:rPr>
          <w:rFonts w:cs="Times New Roman"/>
          <w:szCs w:val="28"/>
        </w:rPr>
        <w:t xml:space="preserve">обучающегося </w:t>
      </w:r>
      <w:r w:rsidRPr="005E2118">
        <w:rPr>
          <w:rFonts w:cs="Times New Roman"/>
          <w:szCs w:val="28"/>
        </w:rPr>
        <w:t xml:space="preserve">и о проблемах, которые ему предстоит решить; она позволяет сравнивать сегодняшние достижения ученика с его успехами некоторое время назад, планировать дальнейшую учебную деятельность; </w:t>
      </w:r>
    </w:p>
    <w:p w:rsidR="005C6141" w:rsidRDefault="006C562B" w:rsidP="00F11650">
      <w:pPr>
        <w:pStyle w:val="a4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 xml:space="preserve">7) </w:t>
      </w:r>
      <w:r w:rsidRPr="005E2118">
        <w:rPr>
          <w:rFonts w:cs="Times New Roman"/>
          <w:b/>
          <w:i/>
          <w:szCs w:val="28"/>
        </w:rPr>
        <w:t>технологичность:</w:t>
      </w:r>
      <w:r w:rsidRPr="005E2118">
        <w:rPr>
          <w:rFonts w:cs="Times New Roman"/>
          <w:szCs w:val="28"/>
        </w:rPr>
        <w:t xml:space="preserve"> оценка предполагает соблюдение определённой последовательности действий</w:t>
      </w:r>
      <w:r w:rsidR="00B80BA3">
        <w:rPr>
          <w:rFonts w:cs="Times New Roman"/>
          <w:szCs w:val="28"/>
        </w:rPr>
        <w:t xml:space="preserve"> участников учебно-воспитательного процесса</w:t>
      </w:r>
      <w:r w:rsidRPr="005E2118">
        <w:rPr>
          <w:rFonts w:cs="Times New Roman"/>
          <w:szCs w:val="28"/>
        </w:rPr>
        <w:t>, она связана с планированием учебной деятельности, процессом выполнения учебного задания и этапом анализа её результатов.</w:t>
      </w:r>
    </w:p>
    <w:p w:rsidR="00A84992" w:rsidRPr="00A84992" w:rsidRDefault="00A84992" w:rsidP="00F11650">
      <w:pPr>
        <w:pStyle w:val="a4"/>
        <w:ind w:left="426"/>
        <w:jc w:val="both"/>
        <w:rPr>
          <w:rFonts w:cs="Times New Roman"/>
          <w:szCs w:val="28"/>
        </w:rPr>
      </w:pPr>
    </w:p>
    <w:p w:rsidR="006C562B" w:rsidRPr="005E2118" w:rsidRDefault="006C562B" w:rsidP="005C6141">
      <w:pPr>
        <w:pStyle w:val="a4"/>
        <w:spacing w:after="0"/>
        <w:ind w:left="0" w:firstLine="426"/>
        <w:jc w:val="both"/>
        <w:rPr>
          <w:rFonts w:cs="Times New Roman"/>
          <w:b/>
          <w:szCs w:val="28"/>
        </w:rPr>
      </w:pPr>
      <w:r w:rsidRPr="005E2118">
        <w:rPr>
          <w:rFonts w:cs="Times New Roman"/>
          <w:b/>
          <w:szCs w:val="28"/>
        </w:rPr>
        <w:lastRenderedPageBreak/>
        <w:t>Перевод системы оценивания будет произведен по следующим критериям: баллы 1- оценка «1», 2-3- оценка «2», 4-6 - оценка «3», баллы 7-9 - оценка «4», баллы 10-12 - оценка «5».</w:t>
      </w:r>
    </w:p>
    <w:p w:rsidR="006C562B" w:rsidRPr="005E2118" w:rsidRDefault="006C562B" w:rsidP="005C6141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Типичными общими критериями выставления отметок за устный ответ могут быть следующие:</w:t>
      </w:r>
    </w:p>
    <w:p w:rsidR="006C562B" w:rsidRPr="005E2118" w:rsidRDefault="006C562B" w:rsidP="005C614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cs="Times New Roman"/>
          <w:b/>
          <w:i/>
          <w:szCs w:val="28"/>
        </w:rPr>
      </w:pPr>
      <w:r w:rsidRPr="005E2118">
        <w:rPr>
          <w:rFonts w:cs="Times New Roman"/>
          <w:b/>
          <w:i/>
          <w:szCs w:val="28"/>
        </w:rPr>
        <w:t xml:space="preserve">Отметка «5» </w:t>
      </w:r>
    </w:p>
    <w:p w:rsidR="006C562B" w:rsidRPr="005E2118" w:rsidRDefault="006C562B" w:rsidP="005C6141">
      <w:pPr>
        <w:pStyle w:val="a4"/>
        <w:spacing w:after="0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Полно раскрыто содержание материала в объёме программы и учебника; правильно и полно даны определения и раскрыто содержание понятий, верно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6C562B" w:rsidRPr="005E2118" w:rsidRDefault="006C562B" w:rsidP="005C614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cs="Times New Roman"/>
          <w:b/>
          <w:i/>
          <w:szCs w:val="28"/>
        </w:rPr>
      </w:pPr>
      <w:r w:rsidRPr="005E2118">
        <w:rPr>
          <w:rFonts w:cs="Times New Roman"/>
          <w:b/>
          <w:i/>
          <w:szCs w:val="28"/>
        </w:rPr>
        <w:t xml:space="preserve">Отметка «4» </w:t>
      </w:r>
    </w:p>
    <w:p w:rsidR="005C6141" w:rsidRPr="005E2118" w:rsidRDefault="006C562B" w:rsidP="00DD7A91">
      <w:pPr>
        <w:pStyle w:val="a4"/>
        <w:spacing w:after="0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Раскрыто содержание материала, правильно даны определения, понятия и использованы научные термины, ответ, в основном,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6C562B" w:rsidRPr="005E2118" w:rsidRDefault="006C562B" w:rsidP="005C614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cs="Times New Roman"/>
          <w:b/>
          <w:i/>
          <w:szCs w:val="28"/>
        </w:rPr>
      </w:pPr>
      <w:r w:rsidRPr="005E2118">
        <w:rPr>
          <w:rFonts w:cs="Times New Roman"/>
          <w:b/>
          <w:i/>
          <w:szCs w:val="28"/>
        </w:rPr>
        <w:t xml:space="preserve">Отметка «3» </w:t>
      </w:r>
    </w:p>
    <w:p w:rsidR="00DD7A91" w:rsidRPr="005E2118" w:rsidRDefault="006C562B" w:rsidP="005E2118">
      <w:pPr>
        <w:spacing w:after="0"/>
        <w:ind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Продемонстрировано усвоение основного содержание учебного материала, но изложено фрагментарно, не всегда последовательно, определения понятий недостаточно чёткие,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6C562B" w:rsidRPr="005E2118" w:rsidRDefault="006C562B" w:rsidP="005C614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cs="Times New Roman"/>
          <w:b/>
          <w:i/>
          <w:szCs w:val="28"/>
        </w:rPr>
      </w:pPr>
      <w:r w:rsidRPr="005E2118">
        <w:rPr>
          <w:rFonts w:cs="Times New Roman"/>
          <w:b/>
          <w:i/>
          <w:szCs w:val="28"/>
        </w:rPr>
        <w:t xml:space="preserve">Отметка «2» </w:t>
      </w:r>
    </w:p>
    <w:p w:rsidR="006C562B" w:rsidRPr="005E2118" w:rsidRDefault="006C562B" w:rsidP="005C6141">
      <w:pPr>
        <w:spacing w:after="0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Основное содержание учебного материала не раскрыто, не даны ответы на вспомогательные вопросы учителя, допущены грубые ошибки в определении понятий и в использовании терминологии.</w:t>
      </w:r>
    </w:p>
    <w:p w:rsidR="006C562B" w:rsidRPr="005E2118" w:rsidRDefault="006C562B" w:rsidP="005C614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cs="Times New Roman"/>
          <w:b/>
          <w:i/>
          <w:szCs w:val="28"/>
        </w:rPr>
      </w:pPr>
      <w:r w:rsidRPr="005E2118">
        <w:rPr>
          <w:rFonts w:cs="Times New Roman"/>
          <w:b/>
          <w:i/>
          <w:szCs w:val="28"/>
        </w:rPr>
        <w:t xml:space="preserve">Отметка «1» </w:t>
      </w:r>
    </w:p>
    <w:p w:rsidR="005C6141" w:rsidRPr="005E2118" w:rsidRDefault="006C562B" w:rsidP="005E2118">
      <w:pPr>
        <w:spacing w:after="0" w:line="240" w:lineRule="auto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Выставляется за отсутствие ответа.</w:t>
      </w:r>
    </w:p>
    <w:p w:rsidR="00A84992" w:rsidRDefault="00A84992" w:rsidP="005C6141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</w:p>
    <w:p w:rsidR="006C562B" w:rsidRPr="00F11650" w:rsidRDefault="006C562B" w:rsidP="005C6141">
      <w:pPr>
        <w:pStyle w:val="a4"/>
        <w:spacing w:after="0" w:line="240" w:lineRule="auto"/>
        <w:ind w:left="0" w:firstLine="426"/>
        <w:jc w:val="both"/>
        <w:rPr>
          <w:rFonts w:cs="Times New Roman"/>
          <w:b/>
          <w:szCs w:val="28"/>
        </w:rPr>
      </w:pPr>
      <w:r w:rsidRPr="00F11650">
        <w:rPr>
          <w:rFonts w:cs="Times New Roman"/>
          <w:b/>
          <w:szCs w:val="28"/>
        </w:rPr>
        <w:t>Критерии дают возможность осуществлят</w:t>
      </w:r>
      <w:r w:rsidR="005C6141" w:rsidRPr="00F11650">
        <w:rPr>
          <w:rFonts w:cs="Times New Roman"/>
          <w:b/>
          <w:szCs w:val="28"/>
        </w:rPr>
        <w:t xml:space="preserve">ь оценивание учебных достижений </w:t>
      </w:r>
      <w:r w:rsidRPr="00F11650">
        <w:rPr>
          <w:rFonts w:cs="Times New Roman"/>
          <w:b/>
          <w:szCs w:val="28"/>
        </w:rPr>
        <w:t>учащихся в 5-балльной системе оценивания:</w:t>
      </w:r>
    </w:p>
    <w:p w:rsidR="00F11650" w:rsidRPr="005E2118" w:rsidRDefault="00F11650" w:rsidP="005C6141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4"/>
        <w:gridCol w:w="983"/>
        <w:gridCol w:w="6059"/>
      </w:tblGrid>
      <w:tr w:rsidR="006C562B" w:rsidRPr="005E2118" w:rsidTr="00F11650">
        <w:tc>
          <w:tcPr>
            <w:tcW w:w="2244" w:type="dxa"/>
          </w:tcPr>
          <w:p w:rsidR="006C562B" w:rsidRPr="00F11650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83" w:type="dxa"/>
          </w:tcPr>
          <w:p w:rsidR="006C562B" w:rsidRPr="00F11650" w:rsidRDefault="006C562B" w:rsidP="005E2118">
            <w:pPr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О</w:t>
            </w:r>
            <w:r w:rsidR="00F11650">
              <w:rPr>
                <w:rFonts w:cs="Times New Roman"/>
                <w:sz w:val="24"/>
                <w:szCs w:val="24"/>
              </w:rPr>
              <w:t>цен</w:t>
            </w:r>
            <w:r w:rsidR="005E2118" w:rsidRPr="00F11650">
              <w:rPr>
                <w:rFonts w:cs="Times New Roman"/>
                <w:sz w:val="24"/>
                <w:szCs w:val="24"/>
              </w:rPr>
              <w:t>ка</w:t>
            </w:r>
          </w:p>
        </w:tc>
        <w:tc>
          <w:tcPr>
            <w:tcW w:w="6059" w:type="dxa"/>
          </w:tcPr>
          <w:p w:rsidR="006C562B" w:rsidRPr="00F11650" w:rsidRDefault="006C562B" w:rsidP="00F11650">
            <w:pPr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Критерии</w:t>
            </w:r>
          </w:p>
          <w:p w:rsidR="00F11650" w:rsidRPr="00F11650" w:rsidRDefault="00F11650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562B" w:rsidRPr="005E2118" w:rsidTr="00F11650">
        <w:tc>
          <w:tcPr>
            <w:tcW w:w="2244" w:type="dxa"/>
          </w:tcPr>
          <w:p w:rsidR="006C562B" w:rsidRPr="00F11650" w:rsidRDefault="006C562B" w:rsidP="005C6141">
            <w:pPr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Очень плохо</w:t>
            </w:r>
          </w:p>
        </w:tc>
        <w:tc>
          <w:tcPr>
            <w:tcW w:w="983" w:type="dxa"/>
          </w:tcPr>
          <w:p w:rsidR="006C562B" w:rsidRPr="00F11650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</w:tcPr>
          <w:p w:rsidR="006C562B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Нет ответа на вопрос, задание и т.д.</w:t>
            </w:r>
          </w:p>
          <w:p w:rsidR="00495C2B" w:rsidRPr="00F11650" w:rsidRDefault="00495C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562B" w:rsidRPr="005E2118" w:rsidTr="00F11650">
        <w:tc>
          <w:tcPr>
            <w:tcW w:w="2244" w:type="dxa"/>
          </w:tcPr>
          <w:p w:rsidR="006C562B" w:rsidRPr="00F11650" w:rsidRDefault="006C562B" w:rsidP="005C6141">
            <w:pPr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Плохо</w:t>
            </w:r>
          </w:p>
        </w:tc>
        <w:tc>
          <w:tcPr>
            <w:tcW w:w="983" w:type="dxa"/>
          </w:tcPr>
          <w:p w:rsidR="006C562B" w:rsidRPr="00F11650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59" w:type="dxa"/>
          </w:tcPr>
          <w:p w:rsidR="006C562B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 xml:space="preserve">Уровень выполнения требований ниже удовлетворительного: наличие более 6 ошибок или </w:t>
            </w:r>
            <w:r w:rsidR="00F11650">
              <w:rPr>
                <w:rFonts w:cs="Times New Roman"/>
                <w:sz w:val="24"/>
                <w:szCs w:val="24"/>
              </w:rPr>
              <w:t xml:space="preserve">     </w:t>
            </w:r>
            <w:r w:rsidRPr="00F11650">
              <w:rPr>
                <w:rFonts w:cs="Times New Roman"/>
                <w:sz w:val="24"/>
                <w:szCs w:val="24"/>
              </w:rPr>
              <w:t xml:space="preserve">10 недочетов по текущему материалу; более 5 ошибок или более </w:t>
            </w:r>
            <w:r w:rsidR="00F11650" w:rsidRPr="00F11650">
              <w:rPr>
                <w:rFonts w:cs="Times New Roman"/>
                <w:sz w:val="24"/>
                <w:szCs w:val="24"/>
              </w:rPr>
              <w:t xml:space="preserve">     </w:t>
            </w:r>
            <w:r w:rsidRPr="00F11650">
              <w:rPr>
                <w:rFonts w:cs="Times New Roman"/>
                <w:sz w:val="24"/>
                <w:szCs w:val="24"/>
              </w:rPr>
              <w:t>8 недочетов по пройденному материа</w:t>
            </w:r>
            <w:r w:rsidR="00F11650" w:rsidRPr="00F11650">
              <w:rPr>
                <w:rFonts w:cs="Times New Roman"/>
                <w:sz w:val="24"/>
                <w:szCs w:val="24"/>
              </w:rPr>
              <w:t>лу; нарушение логики, неполнота раскрытия</w:t>
            </w:r>
            <w:r w:rsidRPr="00F11650">
              <w:rPr>
                <w:rFonts w:cs="Times New Roman"/>
                <w:sz w:val="24"/>
                <w:szCs w:val="24"/>
              </w:rPr>
              <w:t xml:space="preserve"> обсуждаемого </w:t>
            </w:r>
            <w:r w:rsidRPr="00F11650">
              <w:rPr>
                <w:rFonts w:cs="Times New Roman"/>
                <w:sz w:val="24"/>
                <w:szCs w:val="24"/>
              </w:rPr>
              <w:lastRenderedPageBreak/>
              <w:t>вопроса, отсутствие аргументации либо ош</w:t>
            </w:r>
            <w:r w:rsidR="00495C2B">
              <w:rPr>
                <w:rFonts w:cs="Times New Roman"/>
                <w:sz w:val="24"/>
                <w:szCs w:val="24"/>
              </w:rPr>
              <w:t>ибочность ее основных положений</w:t>
            </w:r>
          </w:p>
          <w:p w:rsidR="00495C2B" w:rsidRPr="00F11650" w:rsidRDefault="00495C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562B" w:rsidRPr="005E2118" w:rsidTr="00F11650">
        <w:tc>
          <w:tcPr>
            <w:tcW w:w="2244" w:type="dxa"/>
          </w:tcPr>
          <w:p w:rsidR="006C562B" w:rsidRPr="00F11650" w:rsidRDefault="006C562B" w:rsidP="005C6141">
            <w:pPr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983" w:type="dxa"/>
          </w:tcPr>
          <w:p w:rsidR="006C562B" w:rsidRPr="00F11650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59" w:type="dxa"/>
          </w:tcPr>
          <w:p w:rsidR="006C562B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</w:t>
            </w:r>
          </w:p>
          <w:p w:rsidR="00495C2B" w:rsidRPr="00F11650" w:rsidRDefault="00495C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562B" w:rsidRPr="005E2118" w:rsidTr="00F11650">
        <w:tc>
          <w:tcPr>
            <w:tcW w:w="2244" w:type="dxa"/>
          </w:tcPr>
          <w:p w:rsidR="006C562B" w:rsidRPr="00F11650" w:rsidRDefault="006C562B" w:rsidP="005C6141">
            <w:pPr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Хорошо</w:t>
            </w:r>
          </w:p>
        </w:tc>
        <w:tc>
          <w:tcPr>
            <w:tcW w:w="983" w:type="dxa"/>
          </w:tcPr>
          <w:p w:rsidR="006C562B" w:rsidRPr="00F11650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59" w:type="dxa"/>
          </w:tcPr>
          <w:p w:rsidR="006C562B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 xml:space="preserve"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</w:t>
            </w:r>
            <w:r w:rsidR="00F11650"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F11650">
              <w:rPr>
                <w:rFonts w:cs="Times New Roman"/>
                <w:sz w:val="24"/>
                <w:szCs w:val="24"/>
              </w:rPr>
              <w:t>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</w:t>
            </w:r>
          </w:p>
          <w:p w:rsidR="00495C2B" w:rsidRPr="00F11650" w:rsidRDefault="00495C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562B" w:rsidRPr="005E2118" w:rsidTr="00F11650">
        <w:tc>
          <w:tcPr>
            <w:tcW w:w="2244" w:type="dxa"/>
          </w:tcPr>
          <w:p w:rsidR="006C562B" w:rsidRPr="00F11650" w:rsidRDefault="006C562B" w:rsidP="005C6141">
            <w:pPr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983" w:type="dxa"/>
          </w:tcPr>
          <w:p w:rsidR="006C562B" w:rsidRPr="00F11650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59" w:type="dxa"/>
          </w:tcPr>
          <w:p w:rsidR="006C562B" w:rsidRPr="00F11650" w:rsidRDefault="006C56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      </w:r>
          </w:p>
          <w:p w:rsidR="006C562B" w:rsidRDefault="005C6141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F11650">
              <w:rPr>
                <w:rFonts w:cs="Times New Roman"/>
                <w:sz w:val="24"/>
                <w:szCs w:val="24"/>
              </w:rPr>
              <w:t>Два недочета приравниваю</w:t>
            </w:r>
            <w:r w:rsidR="00495C2B">
              <w:rPr>
                <w:rFonts w:cs="Times New Roman"/>
                <w:sz w:val="24"/>
                <w:szCs w:val="24"/>
              </w:rPr>
              <w:t>тся к одной ошибке</w:t>
            </w:r>
          </w:p>
          <w:p w:rsidR="00495C2B" w:rsidRPr="00F11650" w:rsidRDefault="00495C2B" w:rsidP="005C6141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C562B" w:rsidRPr="005E2118" w:rsidRDefault="006C562B" w:rsidP="005C6141">
      <w:pPr>
        <w:pStyle w:val="a4"/>
        <w:spacing w:after="0" w:line="240" w:lineRule="auto"/>
        <w:ind w:left="426"/>
        <w:jc w:val="both"/>
        <w:rPr>
          <w:rFonts w:cs="Times New Roman"/>
          <w:szCs w:val="28"/>
        </w:rPr>
      </w:pPr>
    </w:p>
    <w:p w:rsidR="006C562B" w:rsidRPr="00A84992" w:rsidRDefault="006C562B" w:rsidP="00AA0679">
      <w:pPr>
        <w:pStyle w:val="a4"/>
        <w:spacing w:after="0" w:line="240" w:lineRule="auto"/>
        <w:ind w:left="0" w:firstLine="426"/>
        <w:jc w:val="both"/>
        <w:rPr>
          <w:rFonts w:cs="Times New Roman"/>
          <w:b/>
          <w:szCs w:val="28"/>
        </w:rPr>
      </w:pPr>
      <w:r w:rsidRPr="00A84992">
        <w:rPr>
          <w:rFonts w:cs="Times New Roman"/>
          <w:b/>
          <w:szCs w:val="28"/>
        </w:rPr>
        <w:t>Общее для 5-балльной и 12-балльной систем оценивания:</w:t>
      </w:r>
    </w:p>
    <w:p w:rsidR="006C562B" w:rsidRPr="005E2118" w:rsidRDefault="006C562B" w:rsidP="00AA0679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5 (</w:t>
      </w:r>
      <w:r w:rsidRPr="005E2118">
        <w:rPr>
          <w:rFonts w:cs="Times New Roman"/>
          <w:szCs w:val="28"/>
          <w:lang w:val="en-US"/>
        </w:rPr>
        <w:t>IV</w:t>
      </w:r>
      <w:r w:rsidRPr="005E2118">
        <w:rPr>
          <w:rFonts w:cs="Times New Roman"/>
          <w:szCs w:val="28"/>
        </w:rPr>
        <w:t xml:space="preserve"> уровень учебных достижений) – полное раскрытие темы или вопроса с примерами, а также правильное смысловое построение ответа.</w:t>
      </w:r>
    </w:p>
    <w:p w:rsidR="006C562B" w:rsidRPr="005E2118" w:rsidRDefault="006C562B" w:rsidP="00AA0679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4 (</w:t>
      </w:r>
      <w:r w:rsidRPr="005E2118">
        <w:rPr>
          <w:rFonts w:cs="Times New Roman"/>
          <w:szCs w:val="28"/>
          <w:lang w:val="en-US"/>
        </w:rPr>
        <w:t>III</w:t>
      </w:r>
      <w:r w:rsidRPr="005E2118">
        <w:rPr>
          <w:rFonts w:cs="Times New Roman"/>
          <w:szCs w:val="28"/>
        </w:rPr>
        <w:t xml:space="preserve"> уровень учебных достижений) – удовлетворительный ответ, касающийся данного вопроса.</w:t>
      </w:r>
    </w:p>
    <w:p w:rsidR="006C562B" w:rsidRPr="005E2118" w:rsidRDefault="006C562B" w:rsidP="00AA0679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3 (</w:t>
      </w:r>
      <w:r w:rsidRPr="005E2118">
        <w:rPr>
          <w:rFonts w:cs="Times New Roman"/>
          <w:szCs w:val="28"/>
          <w:lang w:val="en-US"/>
        </w:rPr>
        <w:t>II</w:t>
      </w:r>
      <w:r w:rsidRPr="005E2118">
        <w:rPr>
          <w:rFonts w:cs="Times New Roman"/>
          <w:szCs w:val="28"/>
        </w:rPr>
        <w:t xml:space="preserve"> уровень учебных достижений) – неточный или неполный ответ на вопрос.</w:t>
      </w:r>
    </w:p>
    <w:p w:rsidR="006C562B" w:rsidRPr="005E2118" w:rsidRDefault="006C562B" w:rsidP="00AA0679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2, 1 (</w:t>
      </w:r>
      <w:r w:rsidRPr="005E2118">
        <w:rPr>
          <w:rFonts w:cs="Times New Roman"/>
          <w:szCs w:val="28"/>
          <w:lang w:val="en-US"/>
        </w:rPr>
        <w:t>I</w:t>
      </w:r>
      <w:r w:rsidRPr="005E2118">
        <w:rPr>
          <w:rFonts w:cs="Times New Roman"/>
          <w:szCs w:val="28"/>
        </w:rPr>
        <w:t xml:space="preserve"> уровень учебных достижений) – минимальная оценка; нет ответа на вопрос.</w:t>
      </w:r>
    </w:p>
    <w:p w:rsidR="006C562B" w:rsidRPr="005E2118" w:rsidRDefault="006C562B" w:rsidP="00AA0679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5E2118">
        <w:rPr>
          <w:rFonts w:cs="Times New Roman"/>
          <w:szCs w:val="28"/>
        </w:rPr>
        <w:t>Очевидно, что критерии оценивания знаний, умений и навыков учащихся в новых и прежних стандартах содержательно не отличаются.</w:t>
      </w:r>
    </w:p>
    <w:p w:rsidR="00AA0679" w:rsidRPr="005E2118" w:rsidRDefault="00AA0679" w:rsidP="00AA0679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</w:p>
    <w:p w:rsidR="006C562B" w:rsidRPr="00A84992" w:rsidRDefault="006C562B" w:rsidP="00AA0679">
      <w:pPr>
        <w:pStyle w:val="a4"/>
        <w:spacing w:after="0" w:line="240" w:lineRule="auto"/>
        <w:ind w:left="0" w:firstLine="426"/>
        <w:jc w:val="both"/>
        <w:rPr>
          <w:rFonts w:cs="Times New Roman"/>
          <w:b/>
          <w:szCs w:val="28"/>
        </w:rPr>
      </w:pPr>
      <w:r w:rsidRPr="00A84992">
        <w:rPr>
          <w:rFonts w:cs="Times New Roman"/>
          <w:b/>
          <w:szCs w:val="28"/>
        </w:rPr>
        <w:t>Таким образом, 5-балльная и 12-балльная системы оценивания взаимозаменяемые и не влияют на объективность оценивания знаний учащихся.</w:t>
      </w:r>
    </w:p>
    <w:p w:rsidR="006C562B" w:rsidRPr="005E2118" w:rsidRDefault="006C562B" w:rsidP="00AA0679">
      <w:pPr>
        <w:pStyle w:val="a4"/>
        <w:spacing w:after="0" w:line="240" w:lineRule="auto"/>
        <w:ind w:left="0" w:firstLine="426"/>
        <w:jc w:val="both"/>
        <w:rPr>
          <w:rFonts w:cs="Times New Roman"/>
          <w:szCs w:val="28"/>
        </w:rPr>
      </w:pPr>
    </w:p>
    <w:p w:rsidR="006C562B" w:rsidRPr="005E2118" w:rsidRDefault="006C562B" w:rsidP="00AA0679">
      <w:pPr>
        <w:ind w:firstLine="426"/>
        <w:rPr>
          <w:rFonts w:cs="Times New Roman"/>
          <w:szCs w:val="28"/>
        </w:rPr>
      </w:pPr>
    </w:p>
    <w:sectPr w:rsidR="006C562B" w:rsidRPr="005E2118" w:rsidSect="009749C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634"/>
    <w:multiLevelType w:val="hybridMultilevel"/>
    <w:tmpl w:val="04F20ED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DE4C49"/>
    <w:multiLevelType w:val="hybridMultilevel"/>
    <w:tmpl w:val="B6A8F5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E3"/>
    <w:rsid w:val="0009762A"/>
    <w:rsid w:val="000C6FB9"/>
    <w:rsid w:val="000F1BE9"/>
    <w:rsid w:val="000F7034"/>
    <w:rsid w:val="00495C2B"/>
    <w:rsid w:val="00525537"/>
    <w:rsid w:val="005C6141"/>
    <w:rsid w:val="005E2118"/>
    <w:rsid w:val="006C562B"/>
    <w:rsid w:val="0075065F"/>
    <w:rsid w:val="008D0A99"/>
    <w:rsid w:val="009749C2"/>
    <w:rsid w:val="009C057A"/>
    <w:rsid w:val="009F6B7D"/>
    <w:rsid w:val="00A84992"/>
    <w:rsid w:val="00AA0679"/>
    <w:rsid w:val="00AB3034"/>
    <w:rsid w:val="00B80BA3"/>
    <w:rsid w:val="00D039B4"/>
    <w:rsid w:val="00DD7A91"/>
    <w:rsid w:val="00DE11DF"/>
    <w:rsid w:val="00F04AE3"/>
    <w:rsid w:val="00F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048A-45D8-4683-A89A-37BF5924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6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62B"/>
    <w:pPr>
      <w:ind w:left="720"/>
      <w:contextualSpacing/>
    </w:pPr>
  </w:style>
  <w:style w:type="table" w:styleId="a5">
    <w:name w:val="Table Grid"/>
    <w:basedOn w:val="a1"/>
    <w:uiPriority w:val="59"/>
    <w:rsid w:val="006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860F-D45B-44BF-BA31-E7EA7015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Домашенко</dc:creator>
  <cp:lastModifiedBy>qwerty</cp:lastModifiedBy>
  <cp:revision>2</cp:revision>
  <cp:lastPrinted>2015-01-09T10:41:00Z</cp:lastPrinted>
  <dcterms:created xsi:type="dcterms:W3CDTF">2015-01-31T13:35:00Z</dcterms:created>
  <dcterms:modified xsi:type="dcterms:W3CDTF">2015-01-31T13:35:00Z</dcterms:modified>
</cp:coreProperties>
</file>